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60f0d65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119efd155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Letang,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341d7ad9a405c" /><Relationship Type="http://schemas.openxmlformats.org/officeDocument/2006/relationships/numbering" Target="/word/numbering.xml" Id="R09967d59c8c9442c" /><Relationship Type="http://schemas.openxmlformats.org/officeDocument/2006/relationships/settings" Target="/word/settings.xml" Id="R4f288523dfd44e1c" /><Relationship Type="http://schemas.openxmlformats.org/officeDocument/2006/relationships/image" Target="/word/media/7547ded0-b484-4702-99ef-0b07704f559a.png" Id="Rf37119efd1554c47" /></Relationships>
</file>