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ce7cda049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c3253a030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Point de Bute,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53ae924c74014" /><Relationship Type="http://schemas.openxmlformats.org/officeDocument/2006/relationships/numbering" Target="/word/numbering.xml" Id="R3cae015258744a00" /><Relationship Type="http://schemas.openxmlformats.org/officeDocument/2006/relationships/settings" Target="/word/settings.xml" Id="R184d78664cab4675" /><Relationship Type="http://schemas.openxmlformats.org/officeDocument/2006/relationships/image" Target="/word/media/c2bf6c4c-b401-468b-9d6f-df1c21106ec2.png" Id="R2ebc3253a0304431" /></Relationships>
</file>