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27c874f3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785cc2bde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Utshimauat Katipaitsheht Kauitshiht,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985da58442ed" /><Relationship Type="http://schemas.openxmlformats.org/officeDocument/2006/relationships/numbering" Target="/word/numbering.xml" Id="R29d5656489e64145" /><Relationship Type="http://schemas.openxmlformats.org/officeDocument/2006/relationships/settings" Target="/word/settings.xml" Id="R0646b6ec16ee452d" /><Relationship Type="http://schemas.openxmlformats.org/officeDocument/2006/relationships/image" Target="/word/media/3c4f82d4-2324-44a4-99e2-ada5b9a7428b.png" Id="R93c785cc2bde40e4" /></Relationships>
</file>