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d4b58381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29c47e8d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Val-Royal,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ff80434c4d4d" /><Relationship Type="http://schemas.openxmlformats.org/officeDocument/2006/relationships/numbering" Target="/word/numbering.xml" Id="R9ec844f05e2c442f" /><Relationship Type="http://schemas.openxmlformats.org/officeDocument/2006/relationships/settings" Target="/word/settings.xml" Id="R00edc586d8654e24" /><Relationship Type="http://schemas.openxmlformats.org/officeDocument/2006/relationships/image" Target="/word/media/61c0461c-518b-457c-a2c3-281774962397.png" Id="Rfe5a29c47e8d4c33" /></Relationships>
</file>