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df393abf2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16606da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Valjean,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ea163aa74316" /><Relationship Type="http://schemas.openxmlformats.org/officeDocument/2006/relationships/numbering" Target="/word/numbering.xml" Id="R208ee28ef98f4080" /><Relationship Type="http://schemas.openxmlformats.org/officeDocument/2006/relationships/settings" Target="/word/settings.xml" Id="Rc1b6035091a44fb5" /><Relationship Type="http://schemas.openxmlformats.org/officeDocument/2006/relationships/image" Target="/word/media/f3d4b512-66fc-4876-9fda-c37f3e768a64.png" Id="R5b6316606da44217" /></Relationships>
</file>