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1649ac5a3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83ec82032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7cdcaa6f341bc" /><Relationship Type="http://schemas.openxmlformats.org/officeDocument/2006/relationships/numbering" Target="/word/numbering.xml" Id="R8c7eb3228a0d4eb3" /><Relationship Type="http://schemas.openxmlformats.org/officeDocument/2006/relationships/settings" Target="/word/settings.xml" Id="R2a08071945ad40a2" /><Relationship Type="http://schemas.openxmlformats.org/officeDocument/2006/relationships/image" Target="/word/media/4b86f5f5-83f9-479c-b465-8a5ff057a1be.png" Id="R96283ec8203242b0" /></Relationships>
</file>