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5458020c3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d5a754407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Vandura,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e55f4fc9e48bf" /><Relationship Type="http://schemas.openxmlformats.org/officeDocument/2006/relationships/numbering" Target="/word/numbering.xml" Id="R2dc9247aefe14ef8" /><Relationship Type="http://schemas.openxmlformats.org/officeDocument/2006/relationships/settings" Target="/word/settings.xml" Id="Rd9651c5bbb80469d" /><Relationship Type="http://schemas.openxmlformats.org/officeDocument/2006/relationships/image" Target="/word/media/f9affee7-9a0f-4ef8-a59d-4afbc8a6ea4c.png" Id="Rfecd5a754407468a" /></Relationships>
</file>