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5429e0a6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ed7211c36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Vanzant's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41b79a48a4d23" /><Relationship Type="http://schemas.openxmlformats.org/officeDocument/2006/relationships/numbering" Target="/word/numbering.xml" Id="Rd21a6f7d855943f1" /><Relationship Type="http://schemas.openxmlformats.org/officeDocument/2006/relationships/settings" Target="/word/settings.xml" Id="R62f32997408746fc" /><Relationship Type="http://schemas.openxmlformats.org/officeDocument/2006/relationships/image" Target="/word/media/4df84a9c-9f42-4629-946d-f6786a8b061a.png" Id="R4f5ed7211c364796" /></Relationships>
</file>