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cadd97638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c81e0d99b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Vawn,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a8ecc67e4492d" /><Relationship Type="http://schemas.openxmlformats.org/officeDocument/2006/relationships/numbering" Target="/word/numbering.xml" Id="R3b35253197e64880" /><Relationship Type="http://schemas.openxmlformats.org/officeDocument/2006/relationships/settings" Target="/word/settings.xml" Id="R27e9ef8ec0064755" /><Relationship Type="http://schemas.openxmlformats.org/officeDocument/2006/relationships/image" Target="/word/media/b144574f-a678-4305-afb0-8e6deddb98eb.png" Id="R749c81e0d99b43ff" /></Relationships>
</file>