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5787a6c65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23cf75c62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03390b9214bb4" /><Relationship Type="http://schemas.openxmlformats.org/officeDocument/2006/relationships/numbering" Target="/word/numbering.xml" Id="R1d36254bec044da3" /><Relationship Type="http://schemas.openxmlformats.org/officeDocument/2006/relationships/settings" Target="/word/settings.xml" Id="R1450a96a908449d8" /><Relationship Type="http://schemas.openxmlformats.org/officeDocument/2006/relationships/image" Target="/word/media/cb477285-4670-4731-8d80-a84d160b9a42.png" Id="R7e923cf75c6243de" /></Relationships>
</file>