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acff81d7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47a362020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Veregin,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1b7c128c4e8b" /><Relationship Type="http://schemas.openxmlformats.org/officeDocument/2006/relationships/numbering" Target="/word/numbering.xml" Id="Rcd2bb77b971a4c38" /><Relationship Type="http://schemas.openxmlformats.org/officeDocument/2006/relationships/settings" Target="/word/settings.xml" Id="R0e9eca3e95e64a3a" /><Relationship Type="http://schemas.openxmlformats.org/officeDocument/2006/relationships/image" Target="/word/media/c64dca91-6ffe-4f62-8fff-6440b7c7635c.png" Id="R21c47a36202042f9" /></Relationships>
</file>