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da3621bd7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9bd1f8eb8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2b03141234596" /><Relationship Type="http://schemas.openxmlformats.org/officeDocument/2006/relationships/numbering" Target="/word/numbering.xml" Id="R7c632d3555634bdf" /><Relationship Type="http://schemas.openxmlformats.org/officeDocument/2006/relationships/settings" Target="/word/settings.xml" Id="R4aa644baa8124f69" /><Relationship Type="http://schemas.openxmlformats.org/officeDocument/2006/relationships/image" Target="/word/media/365819ee-27eb-43f7-9b4e-5ce73c6a9cd9.png" Id="R8ca9bd1f8eb848bf" /></Relationships>
</file>