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0f6f18124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0324bcd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Royal,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5b4b41ea94932" /><Relationship Type="http://schemas.openxmlformats.org/officeDocument/2006/relationships/numbering" Target="/word/numbering.xml" Id="Ra8d3bd45227343c2" /><Relationship Type="http://schemas.openxmlformats.org/officeDocument/2006/relationships/settings" Target="/word/settings.xml" Id="R3024a831f7a34f9d" /><Relationship Type="http://schemas.openxmlformats.org/officeDocument/2006/relationships/image" Target="/word/media/96d94c70-f2c0-4426-953f-bb3d888fe05c.png" Id="R3c9f0324bcd540e9" /></Relationships>
</file>