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3a5c7207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6abd21b27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Village-Saint-Augustin,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130e29ad745e2" /><Relationship Type="http://schemas.openxmlformats.org/officeDocument/2006/relationships/numbering" Target="/word/numbering.xml" Id="R80bb288eccb84de6" /><Relationship Type="http://schemas.openxmlformats.org/officeDocument/2006/relationships/settings" Target="/word/settings.xml" Id="Re9f0d242758946ed" /><Relationship Type="http://schemas.openxmlformats.org/officeDocument/2006/relationships/image" Target="/word/media/eaab0218-b3df-4ced-a2fd-19bef28b477a.png" Id="R0826abd21b274c13" /></Relationships>
</file>