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dd9c56fdb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b761c48bd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ebeed49bd4e4a" /><Relationship Type="http://schemas.openxmlformats.org/officeDocument/2006/relationships/numbering" Target="/word/numbering.xml" Id="R89d4a5d9130049f3" /><Relationship Type="http://schemas.openxmlformats.org/officeDocument/2006/relationships/settings" Target="/word/settings.xml" Id="Rb05e68e345514bf5" /><Relationship Type="http://schemas.openxmlformats.org/officeDocument/2006/relationships/image" Target="/word/media/d19aad82-e241-485d-b48e-74b0c0f78298.png" Id="Rc69b761c48bd471a" /></Relationships>
</file>