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c838ec0c9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10076aad6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Waddington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afb2b0e7648e6" /><Relationship Type="http://schemas.openxmlformats.org/officeDocument/2006/relationships/numbering" Target="/word/numbering.xml" Id="R94ca94390d914183" /><Relationship Type="http://schemas.openxmlformats.org/officeDocument/2006/relationships/settings" Target="/word/settings.xml" Id="R0c8f4830629b4608" /><Relationship Type="http://schemas.openxmlformats.org/officeDocument/2006/relationships/image" Target="/word/media/ee75c861-101e-4d2c-ad4c-4d847e4a1f2c.png" Id="R9a410076aad64c29" /></Relationships>
</file>