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4b69dafc284f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19a39c39fb44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Walden,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5b0c9a68a641f0" /><Relationship Type="http://schemas.openxmlformats.org/officeDocument/2006/relationships/numbering" Target="/word/numbering.xml" Id="Rebd899661cfa4de0" /><Relationship Type="http://schemas.openxmlformats.org/officeDocument/2006/relationships/settings" Target="/word/settings.xml" Id="R95c6aae9323f4e15" /><Relationship Type="http://schemas.openxmlformats.org/officeDocument/2006/relationships/image" Target="/word/media/24484946-8326-4e71-8cc7-9ae880f464f4.png" Id="Rc619a39c39fb444b" /></Relationships>
</file>