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42a3ebe01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aea7ca51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49bf536743d7" /><Relationship Type="http://schemas.openxmlformats.org/officeDocument/2006/relationships/numbering" Target="/word/numbering.xml" Id="Rfbbc33606ab345bd" /><Relationship Type="http://schemas.openxmlformats.org/officeDocument/2006/relationships/settings" Target="/word/settings.xml" Id="R1ec7cd7a28ea488b" /><Relationship Type="http://schemas.openxmlformats.org/officeDocument/2006/relationships/image" Target="/word/media/8a3a1237-f521-4109-bdcb-7b90dcfbfcff.png" Id="R803aea7ca5104c48" /></Relationships>
</file>