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c4282c010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39b77cbc5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204ede47540d0" /><Relationship Type="http://schemas.openxmlformats.org/officeDocument/2006/relationships/numbering" Target="/word/numbering.xml" Id="R4439ce06634c4057" /><Relationship Type="http://schemas.openxmlformats.org/officeDocument/2006/relationships/settings" Target="/word/settings.xml" Id="R351dba81c76b4b00" /><Relationship Type="http://schemas.openxmlformats.org/officeDocument/2006/relationships/image" Target="/word/media/3776da81-b598-4d0d-a9c9-1fa25e75f56a.png" Id="Rf9a39b77cbc5484e" /></Relationships>
</file>