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a88a5d89a942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2d308755cf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2b23a68a0c41dd" /><Relationship Type="http://schemas.openxmlformats.org/officeDocument/2006/relationships/numbering" Target="/word/numbering.xml" Id="R1f75310782ab492f" /><Relationship Type="http://schemas.openxmlformats.org/officeDocument/2006/relationships/settings" Target="/word/settings.xml" Id="R6dba96590a484617" /><Relationship Type="http://schemas.openxmlformats.org/officeDocument/2006/relationships/image" Target="/word/media/1a91d98a-502c-4e2f-a343-9bcdef333791.png" Id="R712d308755cf4fa9" /></Relationships>
</file>