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1fae7a32f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2d9b7b401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Wampum,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6d3a9fac2423a" /><Relationship Type="http://schemas.openxmlformats.org/officeDocument/2006/relationships/numbering" Target="/word/numbering.xml" Id="R425355b8cbe94ac6" /><Relationship Type="http://schemas.openxmlformats.org/officeDocument/2006/relationships/settings" Target="/word/settings.xml" Id="R2c1b13583018429a" /><Relationship Type="http://schemas.openxmlformats.org/officeDocument/2006/relationships/image" Target="/word/media/55d1a166-745a-49fd-9037-85253941c52e.png" Id="R1182d9b7b4014ed9" /></Relationships>
</file>