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da27264b2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69b9b19a1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Wapiti,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46b7b92954000" /><Relationship Type="http://schemas.openxmlformats.org/officeDocument/2006/relationships/numbering" Target="/word/numbering.xml" Id="Rd141c275d2c44a99" /><Relationship Type="http://schemas.openxmlformats.org/officeDocument/2006/relationships/settings" Target="/word/settings.xml" Id="Raba569c3b292498e" /><Relationship Type="http://schemas.openxmlformats.org/officeDocument/2006/relationships/image" Target="/word/media/dba2c0c4-259b-4a3f-a306-c92aa062ddd6.png" Id="R37569b9b19a14584" /></Relationships>
</file>