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aca8dd06a14d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71e235d27449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Warburg,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0bc64177df441f" /><Relationship Type="http://schemas.openxmlformats.org/officeDocument/2006/relationships/numbering" Target="/word/numbering.xml" Id="R692843e4422e43c1" /><Relationship Type="http://schemas.openxmlformats.org/officeDocument/2006/relationships/settings" Target="/word/settings.xml" Id="Re05aa8126fdc4732" /><Relationship Type="http://schemas.openxmlformats.org/officeDocument/2006/relationships/image" Target="/word/media/17b878b5-b20c-4992-958b-74b2be3df7d5.png" Id="Rb071e235d2744940" /></Relationships>
</file>