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4239c9d80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594acc47f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4f6a49e5c40e6" /><Relationship Type="http://schemas.openxmlformats.org/officeDocument/2006/relationships/numbering" Target="/word/numbering.xml" Id="R0fabbbfc4969403e" /><Relationship Type="http://schemas.openxmlformats.org/officeDocument/2006/relationships/settings" Target="/word/settings.xml" Id="R3589acc6be4b42d1" /><Relationship Type="http://schemas.openxmlformats.org/officeDocument/2006/relationships/image" Target="/word/media/90c8a004-2db1-4cde-a93e-c68c3d87d4ef.png" Id="Ra95594acc47f40a5" /></Relationships>
</file>