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52305df41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5f884075f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a6fcc8bc0482a" /><Relationship Type="http://schemas.openxmlformats.org/officeDocument/2006/relationships/numbering" Target="/word/numbering.xml" Id="R7068264050794c3e" /><Relationship Type="http://schemas.openxmlformats.org/officeDocument/2006/relationships/settings" Target="/word/settings.xml" Id="Rf2549dfbc4bc4932" /><Relationship Type="http://schemas.openxmlformats.org/officeDocument/2006/relationships/image" Target="/word/media/1919f554-5c17-4355-9264-83a4f612c552.png" Id="Rab25f884075f4a55" /></Relationships>
</file>