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942d9cab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06beefd0b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Washabuck Centre,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0f5b68001450d" /><Relationship Type="http://schemas.openxmlformats.org/officeDocument/2006/relationships/numbering" Target="/word/numbering.xml" Id="Rb9c9038e52eb43ce" /><Relationship Type="http://schemas.openxmlformats.org/officeDocument/2006/relationships/settings" Target="/word/settings.xml" Id="R37db78884014477a" /><Relationship Type="http://schemas.openxmlformats.org/officeDocument/2006/relationships/image" Target="/word/media/fb97710e-f18e-40ff-aa8f-8cf56ed6f32f.png" Id="R62c06beefd0b4816" /></Relationships>
</file>