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bb6c195f7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d4038f24c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5db5fe87c4190" /><Relationship Type="http://schemas.openxmlformats.org/officeDocument/2006/relationships/numbering" Target="/word/numbering.xml" Id="R2363e4607175432a" /><Relationship Type="http://schemas.openxmlformats.org/officeDocument/2006/relationships/settings" Target="/word/settings.xml" Id="Rd5c57d86332d473d" /><Relationship Type="http://schemas.openxmlformats.org/officeDocument/2006/relationships/image" Target="/word/media/25fb5ee7-f919-4ac3-8fe5-512ab1298a52.png" Id="R60cd4038f24c4f05" /></Relationships>
</file>