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df16fe2b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3cc4a4d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Washow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47e8c59df4376" /><Relationship Type="http://schemas.openxmlformats.org/officeDocument/2006/relationships/numbering" Target="/word/numbering.xml" Id="R9f601eab169d4696" /><Relationship Type="http://schemas.openxmlformats.org/officeDocument/2006/relationships/settings" Target="/word/settings.xml" Id="R5d264ef62bfb4d25" /><Relationship Type="http://schemas.openxmlformats.org/officeDocument/2006/relationships/image" Target="/word/media/deba257e-5103-4366-8dad-6d36cf7126ac.png" Id="Racaa3cc4a4d34296" /></Relationships>
</file>