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b2502725e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5435adf06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21637912c499b" /><Relationship Type="http://schemas.openxmlformats.org/officeDocument/2006/relationships/numbering" Target="/word/numbering.xml" Id="R5ae83610072444ad" /><Relationship Type="http://schemas.openxmlformats.org/officeDocument/2006/relationships/settings" Target="/word/settings.xml" Id="R6eab4a77bb804b7a" /><Relationship Type="http://schemas.openxmlformats.org/officeDocument/2006/relationships/image" Target="/word/media/d0fb7531-7134-4502-8735-c0b03c689fdb.png" Id="R5015435adf06423e" /></Relationships>
</file>