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b448b269d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e8136f480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Watrous,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8c8b613c04355" /><Relationship Type="http://schemas.openxmlformats.org/officeDocument/2006/relationships/numbering" Target="/word/numbering.xml" Id="R57f877f2454d4a85" /><Relationship Type="http://schemas.openxmlformats.org/officeDocument/2006/relationships/settings" Target="/word/settings.xml" Id="R57eb9cd033a2436d" /><Relationship Type="http://schemas.openxmlformats.org/officeDocument/2006/relationships/image" Target="/word/media/bf5fe1a7-9dad-4ca5-abd9-c1a43bef8dfe.png" Id="Rb34e8136f48040dc" /></Relationships>
</file>