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58453e871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b7285fda8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62fc8cb344b40" /><Relationship Type="http://schemas.openxmlformats.org/officeDocument/2006/relationships/numbering" Target="/word/numbering.xml" Id="R8133cf20b1ea4327" /><Relationship Type="http://schemas.openxmlformats.org/officeDocument/2006/relationships/settings" Target="/word/settings.xml" Id="Rd7f1e03477ea4b58" /><Relationship Type="http://schemas.openxmlformats.org/officeDocument/2006/relationships/image" Target="/word/media/6ae1702d-20cd-4e13-b575-41653d0ff87b.png" Id="Rb66b7285fda842c2" /></Relationships>
</file>