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bac375da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96ddbd5fc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Waupoos,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c01e438cb4d2b" /><Relationship Type="http://schemas.openxmlformats.org/officeDocument/2006/relationships/numbering" Target="/word/numbering.xml" Id="R6c988c6ff3d74ed6" /><Relationship Type="http://schemas.openxmlformats.org/officeDocument/2006/relationships/settings" Target="/word/settings.xml" Id="R2b1a2e3ad3824b17" /><Relationship Type="http://schemas.openxmlformats.org/officeDocument/2006/relationships/image" Target="/word/media/82f0eb5c-52d0-48fd-9ad6-2c18194b368b.png" Id="R88596ddbd5fc4561" /></Relationships>
</file>