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a68f753b0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d06b2f74e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Waywayseecappo,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089a5a9154a02" /><Relationship Type="http://schemas.openxmlformats.org/officeDocument/2006/relationships/numbering" Target="/word/numbering.xml" Id="Rad29017454854f81" /><Relationship Type="http://schemas.openxmlformats.org/officeDocument/2006/relationships/settings" Target="/word/settings.xml" Id="Rf536d96b64b24f07" /><Relationship Type="http://schemas.openxmlformats.org/officeDocument/2006/relationships/image" Target="/word/media/e3f822d2-9ae7-407f-8780-a9acf1339d88.png" Id="R022d06b2f74e4edd" /></Relationships>
</file>