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6845cfa5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b58c2bc69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55859fef4b5d" /><Relationship Type="http://schemas.openxmlformats.org/officeDocument/2006/relationships/numbering" Target="/word/numbering.xml" Id="Rfa98cbba73ab4e35" /><Relationship Type="http://schemas.openxmlformats.org/officeDocument/2006/relationships/settings" Target="/word/settings.xml" Id="Rbce9f85a4241469a" /><Relationship Type="http://schemas.openxmlformats.org/officeDocument/2006/relationships/image" Target="/word/media/a2063d84-ce2c-4dd1-98bb-f6ca79dd2275.png" Id="R4aeb58c2bc694a9e" /></Relationships>
</file>