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7d5817321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b648512fe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Wellandport,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0709bd9a47b8" /><Relationship Type="http://schemas.openxmlformats.org/officeDocument/2006/relationships/numbering" Target="/word/numbering.xml" Id="R3e347766e6d6493f" /><Relationship Type="http://schemas.openxmlformats.org/officeDocument/2006/relationships/settings" Target="/word/settings.xml" Id="Rc34f219025274816" /><Relationship Type="http://schemas.openxmlformats.org/officeDocument/2006/relationships/image" Target="/word/media/e5698ccd-aef4-4423-aef5-de5e60ff18a7.png" Id="R4e3b648512fe4388" /></Relationships>
</file>