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55ac0b329643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3f1791b9ea47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Welling,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f259557961443f" /><Relationship Type="http://schemas.openxmlformats.org/officeDocument/2006/relationships/numbering" Target="/word/numbering.xml" Id="R24674e7efd7545d4" /><Relationship Type="http://schemas.openxmlformats.org/officeDocument/2006/relationships/settings" Target="/word/settings.xml" Id="Rac274e03f9b54a50" /><Relationship Type="http://schemas.openxmlformats.org/officeDocument/2006/relationships/image" Target="/word/media/acbe029e-77b3-4d09-9683-80b156351de4.png" Id="R613f1791b9ea47c2" /></Relationships>
</file>