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cc95f54e1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98ececb14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Wellington,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0cd3229f745fc" /><Relationship Type="http://schemas.openxmlformats.org/officeDocument/2006/relationships/numbering" Target="/word/numbering.xml" Id="R10253abfcef14786" /><Relationship Type="http://schemas.openxmlformats.org/officeDocument/2006/relationships/settings" Target="/word/settings.xml" Id="Rc3522e763abf4cfa" /><Relationship Type="http://schemas.openxmlformats.org/officeDocument/2006/relationships/image" Target="/word/media/8580c24a-35eb-4c3b-8c56-7aeb64e1230a.png" Id="R79598ececb144cde" /></Relationships>
</file>