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db38ed8b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2213108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Advocate,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0eedc25e9492f" /><Relationship Type="http://schemas.openxmlformats.org/officeDocument/2006/relationships/numbering" Target="/word/numbering.xml" Id="Ra5123e3ff03c4c91" /><Relationship Type="http://schemas.openxmlformats.org/officeDocument/2006/relationships/settings" Target="/word/settings.xml" Id="R77580b6d674d4889" /><Relationship Type="http://schemas.openxmlformats.org/officeDocument/2006/relationships/image" Target="/word/media/2394521b-891d-4df3-8517-beeca12fa71c.png" Id="Rd2fa2213108945de" /></Relationships>
</file>