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a0b990794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4cab38ff0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Baccaro,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41f7c09a84cca" /><Relationship Type="http://schemas.openxmlformats.org/officeDocument/2006/relationships/numbering" Target="/word/numbering.xml" Id="R080d54b0b49e4727" /><Relationship Type="http://schemas.openxmlformats.org/officeDocument/2006/relationships/settings" Target="/word/settings.xml" Id="R46b4b41f50654dd5" /><Relationship Type="http://schemas.openxmlformats.org/officeDocument/2006/relationships/image" Target="/word/media/30ea8910-9986-4ee0-8c09-38b91247f60b.png" Id="R1554cab38ff04c5a" /></Relationships>
</file>