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965e8167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b994b54e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Bay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d95ed1c24af7" /><Relationship Type="http://schemas.openxmlformats.org/officeDocument/2006/relationships/numbering" Target="/word/numbering.xml" Id="R3efcd32b1e8f4646" /><Relationship Type="http://schemas.openxmlformats.org/officeDocument/2006/relationships/settings" Target="/word/settings.xml" Id="R94510f4d7d9b4cc2" /><Relationship Type="http://schemas.openxmlformats.org/officeDocument/2006/relationships/image" Target="/word/media/241ffef5-82e3-4dfe-aaee-6fae09773b11.png" Id="R573b994b54e74d45" /></Relationships>
</file>