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e44b4c8f9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5af2ec727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Berlin,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acf23488b4997" /><Relationship Type="http://schemas.openxmlformats.org/officeDocument/2006/relationships/numbering" Target="/word/numbering.xml" Id="R1de8de954c4c4f55" /><Relationship Type="http://schemas.openxmlformats.org/officeDocument/2006/relationships/settings" Target="/word/settings.xml" Id="R49f08dacf32c4ba1" /><Relationship Type="http://schemas.openxmlformats.org/officeDocument/2006/relationships/image" Target="/word/media/52ba4f11-cde7-4327-8a7a-d8de6d0d9bb9.png" Id="R89b5af2ec72745ac" /></Relationships>
</file>