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20596f62e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ff0f39b6e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Cape,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85e951be449f5" /><Relationship Type="http://schemas.openxmlformats.org/officeDocument/2006/relationships/numbering" Target="/word/numbering.xml" Id="Re6e8438887844a35" /><Relationship Type="http://schemas.openxmlformats.org/officeDocument/2006/relationships/settings" Target="/word/settings.xml" Id="R3926f0e3cf754829" /><Relationship Type="http://schemas.openxmlformats.org/officeDocument/2006/relationships/image" Target="/word/media/be92443c-5879-4491-8708-29cf68c9a908.png" Id="R5e0ff0f39b6e4b9f" /></Relationships>
</file>