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262bb04ede4b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c57f3d29cb44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Chatfield Beach,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8e3b3e197c4e14" /><Relationship Type="http://schemas.openxmlformats.org/officeDocument/2006/relationships/numbering" Target="/word/numbering.xml" Id="R977807919d254948" /><Relationship Type="http://schemas.openxmlformats.org/officeDocument/2006/relationships/settings" Target="/word/settings.xml" Id="Rb89593f24b374082" /><Relationship Type="http://schemas.openxmlformats.org/officeDocument/2006/relationships/image" Target="/word/media/bcc36b9d-a90f-40b8-a3ce-a0eb32110153.png" Id="R24c57f3d29cb44c0" /></Relationships>
</file>