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4d845b1fc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ef9368702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Chezzetcook,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98c42c0fa4511" /><Relationship Type="http://schemas.openxmlformats.org/officeDocument/2006/relationships/numbering" Target="/word/numbering.xml" Id="Rc2e45e1c2f4f43f7" /><Relationship Type="http://schemas.openxmlformats.org/officeDocument/2006/relationships/settings" Target="/word/settings.xml" Id="R7b7947f9557e410a" /><Relationship Type="http://schemas.openxmlformats.org/officeDocument/2006/relationships/image" Target="/word/media/60c36b07-b9c9-4358-a1e6-86a74fbc80a1.png" Id="Rb39ef9368702460a" /></Relationships>
</file>