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8e9fe32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68b6389f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c95d22eb443c" /><Relationship Type="http://schemas.openxmlformats.org/officeDocument/2006/relationships/numbering" Target="/word/numbering.xml" Id="R2c7c56d91a864acc" /><Relationship Type="http://schemas.openxmlformats.org/officeDocument/2006/relationships/settings" Target="/word/settings.xml" Id="R9f05ba8710594076" /><Relationship Type="http://schemas.openxmlformats.org/officeDocument/2006/relationships/image" Target="/word/media/9713a872-9140-4e8a-9f4b-943aa3e36d35.png" Id="Reff68b6389f342c1" /></Relationships>
</file>