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bf691d2de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efe39defd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Hansford,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791d6937349dc" /><Relationship Type="http://schemas.openxmlformats.org/officeDocument/2006/relationships/numbering" Target="/word/numbering.xml" Id="R2ab8ab3bd73146b7" /><Relationship Type="http://schemas.openxmlformats.org/officeDocument/2006/relationships/settings" Target="/word/settings.xml" Id="Re8f26400134841e2" /><Relationship Type="http://schemas.openxmlformats.org/officeDocument/2006/relationships/image" Target="/word/media/ffe1c705-cea5-4553-87e8-2f90a6888318.png" Id="Ra5befe39defd45fe" /></Relationships>
</file>