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dfb4ef3a1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317c3716b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Havre Boucher,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7b954dc35495e" /><Relationship Type="http://schemas.openxmlformats.org/officeDocument/2006/relationships/numbering" Target="/word/numbering.xml" Id="Rb68d1c34b3194153" /><Relationship Type="http://schemas.openxmlformats.org/officeDocument/2006/relationships/settings" Target="/word/settings.xml" Id="R351444ae310446ad" /><Relationship Type="http://schemas.openxmlformats.org/officeDocument/2006/relationships/image" Target="/word/media/1b2f185f-bf4d-46e6-af8e-258a9e766203.png" Id="R368317c3716b452c" /></Relationships>
</file>