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2da7b4ea8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83fa764eb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Hillhurst,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94997bfe743e7" /><Relationship Type="http://schemas.openxmlformats.org/officeDocument/2006/relationships/numbering" Target="/word/numbering.xml" Id="R48a1be74223f4b02" /><Relationship Type="http://schemas.openxmlformats.org/officeDocument/2006/relationships/settings" Target="/word/settings.xml" Id="Ra0171cfbed964870" /><Relationship Type="http://schemas.openxmlformats.org/officeDocument/2006/relationships/image" Target="/word/media/6797480d-3f95-4c96-ae48-54a9b4f86abd.png" Id="Rc7e83fa764eb4e0f" /></Relationships>
</file>