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a00bffe8b541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59abc7a84a42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Jeddore,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b2548dafff45ad" /><Relationship Type="http://schemas.openxmlformats.org/officeDocument/2006/relationships/numbering" Target="/word/numbering.xml" Id="R82be7d108c3e4447" /><Relationship Type="http://schemas.openxmlformats.org/officeDocument/2006/relationships/settings" Target="/word/settings.xml" Id="R53c29b093c8e4a48" /><Relationship Type="http://schemas.openxmlformats.org/officeDocument/2006/relationships/image" Target="/word/media/11c7f749-f893-434f-a55c-0fa5d9a01772.png" Id="R0f59abc7a84a42f8" /></Relationships>
</file>