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28ddaba7c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cec98db9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Lochaber,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7658195d840bb" /><Relationship Type="http://schemas.openxmlformats.org/officeDocument/2006/relationships/numbering" Target="/word/numbering.xml" Id="R38f51a295cce43bb" /><Relationship Type="http://schemas.openxmlformats.org/officeDocument/2006/relationships/settings" Target="/word/settings.xml" Id="R035549139c7f4ab6" /><Relationship Type="http://schemas.openxmlformats.org/officeDocument/2006/relationships/image" Target="/word/media/9b289a8b-d60c-4cd9-87e3-172da69d1d6c.png" Id="Rdf5dcec98db94afb" /></Relationships>
</file>